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C546F" w14:textId="6008367E" w:rsidR="00876F6E" w:rsidRPr="00CD1DAC" w:rsidRDefault="00FC73A5" w:rsidP="00CD1DAC">
      <w:pPr>
        <w:spacing w:after="96" w:line="259" w:lineRule="auto"/>
        <w:ind w:right="125"/>
        <w:jc w:val="left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876F6E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C46CA2">
        <w:rPr>
          <w:rFonts w:ascii="Times New Roman" w:eastAsia="Times New Roman" w:hAnsi="Times New Roman" w:cs="Times New Roman"/>
          <w:b/>
          <w:sz w:val="18"/>
          <w:szCs w:val="18"/>
        </w:rPr>
        <w:t>ALLEGATO D</w:t>
      </w:r>
      <w:r w:rsidR="00876F6E" w:rsidRPr="00CD1DAC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</w:p>
    <w:p w14:paraId="0ED9BC60" w14:textId="0E099D22" w:rsidR="000E572C" w:rsidRPr="00CD1DAC" w:rsidRDefault="00FC73A5" w:rsidP="00CD1DAC">
      <w:pPr>
        <w:spacing w:after="109" w:line="259" w:lineRule="auto"/>
        <w:ind w:left="426" w:right="0"/>
        <w:rPr>
          <w:sz w:val="22"/>
        </w:rPr>
      </w:pPr>
      <w:r w:rsidRPr="00CD1DAC">
        <w:rPr>
          <w:rFonts w:ascii="Times New Roman" w:eastAsia="Times New Roman" w:hAnsi="Times New Roman" w:cs="Times New Roman"/>
          <w:b/>
          <w:sz w:val="22"/>
        </w:rPr>
        <w:t>DICHIARAZIONE PERSONALE PER DIRITTO ALL’ESCLUSIONE DALLA GRADUATORIA D’ISTITUTO PER L’INDIVIDUAZIONE DEL PERSONALE SOPRANNUMERARIO</w:t>
      </w:r>
      <w:r w:rsidRPr="00CD1DAC">
        <w:rPr>
          <w:rFonts w:ascii="Times New Roman" w:eastAsia="Times New Roman" w:hAnsi="Times New Roman" w:cs="Times New Roman"/>
          <w:sz w:val="22"/>
        </w:rPr>
        <w:t xml:space="preserve"> </w:t>
      </w:r>
      <w:r w:rsidRPr="00CD1DAC">
        <w:rPr>
          <w:rFonts w:ascii="Times New Roman" w:eastAsia="Times New Roman" w:hAnsi="Times New Roman" w:cs="Times New Roman"/>
          <w:b/>
          <w:sz w:val="22"/>
        </w:rPr>
        <w:t xml:space="preserve">PER L’A.S. </w:t>
      </w:r>
      <w:r w:rsidR="00C3385C" w:rsidRPr="00CD1DAC">
        <w:rPr>
          <w:rFonts w:ascii="Times New Roman" w:eastAsia="Times New Roman" w:hAnsi="Times New Roman" w:cs="Times New Roman"/>
          <w:b/>
          <w:sz w:val="22"/>
        </w:rPr>
        <w:t>20</w:t>
      </w:r>
      <w:r w:rsidR="00C36B64" w:rsidRPr="00CD1DAC">
        <w:rPr>
          <w:rFonts w:ascii="Times New Roman" w:eastAsia="Times New Roman" w:hAnsi="Times New Roman" w:cs="Times New Roman"/>
          <w:b/>
          <w:sz w:val="22"/>
        </w:rPr>
        <w:t>2</w:t>
      </w:r>
      <w:r w:rsidR="00CC3925">
        <w:rPr>
          <w:rFonts w:ascii="Times New Roman" w:eastAsia="Times New Roman" w:hAnsi="Times New Roman" w:cs="Times New Roman"/>
          <w:b/>
          <w:sz w:val="22"/>
        </w:rPr>
        <w:t>6</w:t>
      </w:r>
      <w:r w:rsidRPr="00CD1DAC">
        <w:rPr>
          <w:rFonts w:ascii="Times New Roman" w:eastAsia="Times New Roman" w:hAnsi="Times New Roman" w:cs="Times New Roman"/>
          <w:b/>
          <w:sz w:val="22"/>
        </w:rPr>
        <w:t>/</w:t>
      </w:r>
      <w:r w:rsidR="00C3385C" w:rsidRPr="00CD1DAC">
        <w:rPr>
          <w:rFonts w:ascii="Times New Roman" w:eastAsia="Times New Roman" w:hAnsi="Times New Roman" w:cs="Times New Roman"/>
          <w:b/>
          <w:sz w:val="22"/>
        </w:rPr>
        <w:t>2</w:t>
      </w:r>
      <w:r w:rsidR="00CC3925">
        <w:rPr>
          <w:rFonts w:ascii="Times New Roman" w:eastAsia="Times New Roman" w:hAnsi="Times New Roman" w:cs="Times New Roman"/>
          <w:b/>
          <w:sz w:val="22"/>
        </w:rPr>
        <w:t>7</w:t>
      </w:r>
      <w:bookmarkStart w:id="0" w:name="_GoBack"/>
      <w:bookmarkEnd w:id="0"/>
    </w:p>
    <w:p w14:paraId="521C7AEB" w14:textId="77777777" w:rsidR="000E572C" w:rsidRDefault="00FC73A5">
      <w:pPr>
        <w:spacing w:after="108" w:line="259" w:lineRule="auto"/>
        <w:ind w:left="0" w:right="76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9A461FA" w14:textId="20047419" w:rsidR="00697D03" w:rsidRPr="00CD1DAC" w:rsidRDefault="005F5181" w:rsidP="00697D03">
      <w:pPr>
        <w:spacing w:after="0" w:line="259" w:lineRule="auto"/>
        <w:ind w:left="3834" w:right="447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D1DAC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CD1DAC" w:rsidRPr="00CD1DAC">
        <w:rPr>
          <w:rFonts w:ascii="Times New Roman" w:eastAsia="Times New Roman" w:hAnsi="Times New Roman" w:cs="Times New Roman"/>
          <w:b/>
          <w:sz w:val="18"/>
          <w:szCs w:val="18"/>
        </w:rPr>
        <w:t>AL DIRIGENTE</w:t>
      </w:r>
      <w:r w:rsidR="00697D03" w:rsidRPr="00CD1DAC">
        <w:rPr>
          <w:rFonts w:ascii="Times New Roman" w:eastAsia="Times New Roman" w:hAnsi="Times New Roman" w:cs="Times New Roman"/>
          <w:b/>
          <w:sz w:val="18"/>
          <w:szCs w:val="18"/>
        </w:rPr>
        <w:t xml:space="preserve"> SCOLASTICO </w:t>
      </w:r>
    </w:p>
    <w:p w14:paraId="6C8DB2C3" w14:textId="412DB290" w:rsidR="00697D03" w:rsidRPr="00CD1DAC" w:rsidRDefault="00697D03" w:rsidP="00CD1DAC">
      <w:pPr>
        <w:spacing w:after="0" w:line="259" w:lineRule="auto"/>
        <w:ind w:left="0" w:right="447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D1DAC">
        <w:rPr>
          <w:rFonts w:ascii="Times New Roman" w:eastAsia="Times New Roman" w:hAnsi="Times New Roman" w:cs="Times New Roman"/>
          <w:b/>
          <w:sz w:val="18"/>
          <w:szCs w:val="18"/>
        </w:rPr>
        <w:t>ISTITUTO DI ISTRUZIONE SUPERIORE “V. ALMANZA – A. D’AJETTI”</w:t>
      </w:r>
      <w:r w:rsidR="00CD1DAC" w:rsidRPr="00CD1DAC">
        <w:rPr>
          <w:rFonts w:ascii="Times New Roman" w:eastAsia="Times New Roman" w:hAnsi="Times New Roman" w:cs="Times New Roman"/>
          <w:b/>
          <w:sz w:val="18"/>
          <w:szCs w:val="18"/>
        </w:rPr>
        <w:t xml:space="preserve"> - </w:t>
      </w:r>
      <w:r w:rsidRPr="00CD1DAC">
        <w:rPr>
          <w:rFonts w:ascii="Times New Roman" w:eastAsia="Times New Roman" w:hAnsi="Times New Roman" w:cs="Times New Roman"/>
          <w:b/>
          <w:sz w:val="18"/>
          <w:szCs w:val="18"/>
        </w:rPr>
        <w:t xml:space="preserve">OMNICOMPRENSIVO DI PANTELLERIA </w:t>
      </w:r>
    </w:p>
    <w:p w14:paraId="5CE6ED03" w14:textId="7FF7A5AB" w:rsidR="000E572C" w:rsidRDefault="000E572C" w:rsidP="00697D03">
      <w:pPr>
        <w:spacing w:after="0" w:line="259" w:lineRule="auto"/>
        <w:ind w:left="1811" w:right="447" w:firstLine="0"/>
        <w:jc w:val="right"/>
        <w:rPr>
          <w:rFonts w:ascii="Times New Roman" w:eastAsia="Times New Roman" w:hAnsi="Times New Roman" w:cs="Times New Roman"/>
          <w:sz w:val="22"/>
        </w:rPr>
      </w:pPr>
    </w:p>
    <w:p w14:paraId="20D491BA" w14:textId="5ADA213B" w:rsidR="000E572C" w:rsidRDefault="00FC73A5" w:rsidP="00CD1DAC">
      <w:pPr>
        <w:spacing w:after="96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5E7576D" w14:textId="77777777" w:rsidR="00DD1B59" w:rsidRDefault="00FC73A5" w:rsidP="00DD1B59">
      <w:pPr>
        <w:spacing w:before="120" w:after="111" w:line="247" w:lineRule="auto"/>
        <w:ind w:left="368" w:right="482" w:hanging="11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2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 _____________________________________ </w:t>
      </w:r>
      <w:proofErr w:type="spellStart"/>
      <w:r>
        <w:rPr>
          <w:rFonts w:ascii="Times New Roman" w:eastAsia="Times New Roman" w:hAnsi="Times New Roman" w:cs="Times New Roman"/>
          <w:sz w:val="22"/>
        </w:rPr>
        <w:t>nat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___ a _________________ il _________, </w:t>
      </w:r>
    </w:p>
    <w:p w14:paraId="6711B5AE" w14:textId="77777777" w:rsidR="000E572C" w:rsidRDefault="00FC73A5" w:rsidP="00DD1B59">
      <w:pPr>
        <w:spacing w:before="120" w:after="111" w:line="247" w:lineRule="auto"/>
        <w:ind w:left="368" w:right="482" w:hanging="11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in servizio per il corrente </w:t>
      </w:r>
      <w:proofErr w:type="spellStart"/>
      <w:r>
        <w:rPr>
          <w:rFonts w:ascii="Times New Roman" w:eastAsia="Times New Roman" w:hAnsi="Times New Roman" w:cs="Times New Roman"/>
          <w:sz w:val="22"/>
        </w:rPr>
        <w:t>a.s.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presso codesto Istituto, </w:t>
      </w:r>
      <w:r>
        <w:rPr>
          <w:rFonts w:ascii="Times New Roman" w:eastAsia="Times New Roman" w:hAnsi="Times New Roman" w:cs="Times New Roman"/>
          <w:b/>
          <w:sz w:val="22"/>
        </w:rPr>
        <w:t xml:space="preserve">sotto la propria responsabilità </w:t>
      </w:r>
      <w:r>
        <w:rPr>
          <w:rFonts w:ascii="Times New Roman" w:eastAsia="Times New Roman" w:hAnsi="Times New Roman" w:cs="Times New Roman"/>
          <w:sz w:val="22"/>
        </w:rPr>
        <w:t xml:space="preserve">a norma delle disposizioni contenute nel DPR n. 445 del 28-12-2000 come integrato dall’art. 15 della legge 16 gennaio 2003 e modificato dall’art. 15 della legge 12 novembre 2011, n.183,  </w:t>
      </w:r>
    </w:p>
    <w:p w14:paraId="2D73C02F" w14:textId="77777777" w:rsidR="0048021A" w:rsidRDefault="0048021A">
      <w:pPr>
        <w:spacing w:after="111" w:line="248" w:lineRule="auto"/>
        <w:ind w:left="369" w:right="483"/>
      </w:pPr>
    </w:p>
    <w:p w14:paraId="1F41601A" w14:textId="54D0A958" w:rsidR="00CD1DAC" w:rsidRPr="00CD1DAC" w:rsidRDefault="00FC73A5" w:rsidP="00CD1DAC">
      <w:pPr>
        <w:spacing w:after="96" w:line="259" w:lineRule="auto"/>
        <w:ind w:right="125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DICHIARA</w:t>
      </w:r>
      <w:r w:rsidR="00CD1DAC" w:rsidRPr="00CD1DAC">
        <w:rPr>
          <w:rFonts w:ascii="Verdana" w:eastAsia="Times New Roman" w:hAnsi="Verdana" w:cs="Verdana"/>
          <w:b/>
          <w:bCs/>
          <w:color w:val="auto"/>
          <w:spacing w:val="1"/>
          <w:sz w:val="22"/>
        </w:rPr>
        <w:t xml:space="preserve"> </w:t>
      </w:r>
      <w:r w:rsidR="00CD1DAC" w:rsidRPr="00CD1DAC">
        <w:rPr>
          <w:rFonts w:ascii="Times New Roman" w:eastAsia="Times New Roman" w:hAnsi="Times New Roman" w:cs="Times New Roman"/>
          <w:b/>
          <w:bCs/>
          <w:sz w:val="22"/>
        </w:rPr>
        <w:t>sotto la propria responsabilità</w:t>
      </w:r>
    </w:p>
    <w:p w14:paraId="486AE79F" w14:textId="525D98B0" w:rsidR="0048021A" w:rsidRPr="00CD1DAC" w:rsidRDefault="00CD1DAC" w:rsidP="00CD1DAC">
      <w:pPr>
        <w:spacing w:after="96" w:line="259" w:lineRule="auto"/>
        <w:ind w:left="284" w:right="125"/>
        <w:rPr>
          <w:rFonts w:ascii="Times New Roman" w:eastAsia="Times New Roman" w:hAnsi="Times New Roman" w:cs="Times New Roman"/>
          <w:sz w:val="18"/>
          <w:szCs w:val="18"/>
        </w:rPr>
      </w:pPr>
      <w:r w:rsidRPr="00CD1DAC">
        <w:rPr>
          <w:rFonts w:ascii="Times New Roman" w:eastAsia="Times New Roman" w:hAnsi="Times New Roman" w:cs="Times New Roman"/>
          <w:sz w:val="18"/>
          <w:szCs w:val="18"/>
        </w:rPr>
        <w:t>(a norma delle disposizioni contenute nel DPR n. 445 del 28-12-2000, come integrato dall’art. 15 della legge 16 gennaio 2003 e modificato dall’art. 15 della legge 12 novembre 2011, n.183)</w:t>
      </w:r>
    </w:p>
    <w:p w14:paraId="4FA52828" w14:textId="77777777" w:rsidR="00CD1DAC" w:rsidRDefault="00CD1DAC" w:rsidP="00CD1DAC">
      <w:pPr>
        <w:spacing w:after="111" w:line="248" w:lineRule="auto"/>
        <w:ind w:left="284" w:right="483"/>
        <w:rPr>
          <w:rFonts w:ascii="Times New Roman" w:eastAsia="Times New Roman" w:hAnsi="Times New Roman" w:cs="Times New Roman"/>
          <w:sz w:val="22"/>
        </w:rPr>
      </w:pPr>
    </w:p>
    <w:p w14:paraId="0AF8399D" w14:textId="47923918" w:rsidR="0048021A" w:rsidRDefault="00FC73A5" w:rsidP="00CD1DAC">
      <w:pPr>
        <w:spacing w:after="111" w:line="248" w:lineRule="auto"/>
        <w:ind w:left="284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di aver diritto a non essere </w:t>
      </w:r>
      <w:proofErr w:type="spellStart"/>
      <w:r>
        <w:rPr>
          <w:rFonts w:ascii="Times New Roman" w:eastAsia="Times New Roman" w:hAnsi="Times New Roman" w:cs="Times New Roman"/>
          <w:sz w:val="22"/>
        </w:rPr>
        <w:t>inserit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__ nella graduatoria d’istituto per l’identificazione dei perdenti posto da trasferire d’ufficio, in quanto beneficiario delle precedenze previste </w:t>
      </w:r>
      <w:r w:rsidR="003E317E" w:rsidRPr="003E317E">
        <w:rPr>
          <w:rFonts w:ascii="Times New Roman" w:eastAsia="Times New Roman" w:hAnsi="Times New Roman" w:cs="Times New Roman"/>
          <w:sz w:val="22"/>
        </w:rPr>
        <w:t>dall’art. 13 co.1 e co.2 del CC</w:t>
      </w:r>
      <w:r w:rsidR="00697D03">
        <w:rPr>
          <w:rFonts w:ascii="Times New Roman" w:eastAsia="Times New Roman" w:hAnsi="Times New Roman" w:cs="Times New Roman"/>
          <w:sz w:val="22"/>
        </w:rPr>
        <w:t>NI mobilità per il triennio 2025-</w:t>
      </w:r>
      <w:proofErr w:type="gramStart"/>
      <w:r w:rsidR="00697D03">
        <w:rPr>
          <w:rFonts w:ascii="Times New Roman" w:eastAsia="Times New Roman" w:hAnsi="Times New Roman" w:cs="Times New Roman"/>
          <w:sz w:val="22"/>
        </w:rPr>
        <w:t>2028</w:t>
      </w:r>
      <w:r w:rsidR="003E317E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 per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il seguente motivo: </w:t>
      </w:r>
    </w:p>
    <w:p w14:paraId="5FA70710" w14:textId="77777777" w:rsidR="00CD1DAC" w:rsidRPr="00CD1DAC" w:rsidRDefault="00CD1DAC" w:rsidP="00CD1DAC">
      <w:pPr>
        <w:spacing w:after="111" w:line="248" w:lineRule="auto"/>
        <w:ind w:left="284" w:right="483"/>
        <w:rPr>
          <w:rFonts w:ascii="Times New Roman" w:eastAsia="Times New Roman" w:hAnsi="Times New Roman" w:cs="Times New Roman"/>
          <w:sz w:val="22"/>
        </w:rPr>
      </w:pPr>
    </w:p>
    <w:p w14:paraId="6FC6E265" w14:textId="731BD29C" w:rsidR="000E572C" w:rsidRDefault="00FC73A5" w:rsidP="00697D03">
      <w:pPr>
        <w:spacing w:after="111" w:line="248" w:lineRule="auto"/>
        <w:ind w:left="70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disabilità e gravi motivi di salute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I) (</w:t>
      </w:r>
      <w:r w:rsidR="0048021A">
        <w:rPr>
          <w:rFonts w:ascii="Times New Roman" w:eastAsia="Times New Roman" w:hAnsi="Times New Roman" w:cs="Times New Roman"/>
          <w:sz w:val="22"/>
        </w:rPr>
        <w:t>come da documentazione già presentata</w:t>
      </w:r>
      <w:r w:rsidR="00697D03">
        <w:rPr>
          <w:rFonts w:ascii="Times New Roman" w:eastAsia="Times New Roman" w:hAnsi="Times New Roman" w:cs="Times New Roman"/>
          <w:sz w:val="22"/>
        </w:rPr>
        <w:t>)</w:t>
      </w:r>
    </w:p>
    <w:p w14:paraId="141B245E" w14:textId="6A8388E4" w:rsidR="00697D03" w:rsidRPr="00CD1DAC" w:rsidRDefault="00697D03" w:rsidP="00697D03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2"/>
        </w:rPr>
        <w:t xml:space="preserve">     </w:t>
      </w:r>
      <w:r w:rsidR="00CD1DAC">
        <w:rPr>
          <w:rFonts w:ascii="Times New Roman" w:eastAsia="Times New Roman" w:hAnsi="Times New Roman" w:cs="Times New Roman"/>
          <w:sz w:val="22"/>
        </w:rPr>
        <w:t xml:space="preserve"> </w:t>
      </w:r>
      <w:r w:rsidRPr="00CD1DAC">
        <w:rPr>
          <w:rFonts w:ascii="Times New Roman" w:eastAsia="Times New Roman" w:hAnsi="Times New Roman" w:cs="Times New Roman"/>
          <w:sz w:val="18"/>
          <w:szCs w:val="18"/>
        </w:rPr>
        <w:t>Questa precedenza comprende i docenti che si trovano in una delle seguenti condizioni:</w:t>
      </w:r>
    </w:p>
    <w:p w14:paraId="704ED8D3" w14:textId="77777777" w:rsidR="00697D03" w:rsidRPr="00CD1DAC" w:rsidRDefault="00697D03" w:rsidP="00697D03">
      <w:pPr>
        <w:spacing w:after="111" w:line="248" w:lineRule="auto"/>
        <w:ind w:left="709" w:right="483"/>
        <w:rPr>
          <w:rFonts w:ascii="Times New Roman" w:eastAsia="Times New Roman" w:hAnsi="Times New Roman" w:cs="Times New Roman"/>
          <w:sz w:val="18"/>
          <w:szCs w:val="18"/>
        </w:rPr>
      </w:pPr>
      <w:r w:rsidRPr="00CD1DAC">
        <w:rPr>
          <w:rFonts w:ascii="Times New Roman" w:eastAsia="Times New Roman" w:hAnsi="Times New Roman" w:cs="Times New Roman"/>
          <w:sz w:val="18"/>
          <w:szCs w:val="18"/>
        </w:rPr>
        <w:t>A) personale scolastico docente non vedente (art. 3 della Legge 28 marzo 1991 n. 120);</w:t>
      </w:r>
    </w:p>
    <w:p w14:paraId="1BE11D14" w14:textId="77777777" w:rsidR="00697D03" w:rsidRPr="00CD1DAC" w:rsidRDefault="00697D03" w:rsidP="00697D03">
      <w:pPr>
        <w:spacing w:after="111" w:line="248" w:lineRule="auto"/>
        <w:ind w:left="709" w:right="483"/>
        <w:rPr>
          <w:rFonts w:ascii="Times New Roman" w:eastAsia="Times New Roman" w:hAnsi="Times New Roman" w:cs="Times New Roman"/>
          <w:sz w:val="18"/>
          <w:szCs w:val="18"/>
        </w:rPr>
      </w:pPr>
      <w:r w:rsidRPr="00CD1DAC">
        <w:rPr>
          <w:rFonts w:ascii="Times New Roman" w:eastAsia="Times New Roman" w:hAnsi="Times New Roman" w:cs="Times New Roman"/>
          <w:sz w:val="18"/>
          <w:szCs w:val="18"/>
        </w:rPr>
        <w:t>B) personale emodializzato (art. 61 della Legge 270/82).</w:t>
      </w:r>
    </w:p>
    <w:p w14:paraId="0D6BADCD" w14:textId="51285A40" w:rsidR="00697D03" w:rsidRDefault="00697D03">
      <w:pPr>
        <w:spacing w:after="111" w:line="248" w:lineRule="auto"/>
        <w:ind w:left="369" w:right="483"/>
      </w:pPr>
    </w:p>
    <w:p w14:paraId="3BE83CE5" w14:textId="4F46B71D" w:rsidR="000E572C" w:rsidRDefault="00FC73A5" w:rsidP="00CD1DAC">
      <w:pPr>
        <w:spacing w:after="111" w:line="248" w:lineRule="auto"/>
        <w:ind w:left="70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personale con disabilità e personale che ha bisogno di particolari cure continuative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III) (allega documentazione</w:t>
      </w:r>
      <w:r w:rsidR="0048021A">
        <w:rPr>
          <w:rFonts w:ascii="Times New Roman" w:eastAsia="Times New Roman" w:hAnsi="Times New Roman" w:cs="Times New Roman"/>
          <w:sz w:val="22"/>
        </w:rPr>
        <w:t>, se non già presentata alla scuola</w:t>
      </w:r>
      <w:r w:rsidR="00697D03">
        <w:rPr>
          <w:rFonts w:ascii="Times New Roman" w:eastAsia="Times New Roman" w:hAnsi="Times New Roman" w:cs="Times New Roman"/>
          <w:sz w:val="22"/>
        </w:rPr>
        <w:t>)</w:t>
      </w:r>
    </w:p>
    <w:p w14:paraId="5618C9D2" w14:textId="53277835" w:rsidR="00697D03" w:rsidRPr="00CD1DAC" w:rsidRDefault="00697D03" w:rsidP="00CD1DAC">
      <w:pPr>
        <w:spacing w:after="111" w:line="248" w:lineRule="auto"/>
        <w:ind w:left="284" w:right="483"/>
        <w:rPr>
          <w:rFonts w:ascii="Times New Roman" w:eastAsia="Times New Roman" w:hAnsi="Times New Roman" w:cs="Times New Roman"/>
          <w:sz w:val="18"/>
          <w:szCs w:val="18"/>
        </w:rPr>
      </w:pPr>
      <w:r w:rsidRPr="00CD1DAC">
        <w:rPr>
          <w:sz w:val="18"/>
          <w:szCs w:val="18"/>
        </w:rPr>
        <w:t xml:space="preserve">      </w:t>
      </w:r>
      <w:r w:rsidR="00CD1DAC" w:rsidRPr="00CD1DAC">
        <w:rPr>
          <w:sz w:val="18"/>
          <w:szCs w:val="18"/>
        </w:rPr>
        <w:t xml:space="preserve"> </w:t>
      </w:r>
      <w:r w:rsidRPr="00CD1DAC">
        <w:rPr>
          <w:rFonts w:ascii="Times New Roman" w:eastAsia="Times New Roman" w:hAnsi="Times New Roman" w:cs="Times New Roman"/>
          <w:sz w:val="18"/>
          <w:szCs w:val="18"/>
        </w:rPr>
        <w:t>Questa precedenza comprende i docenti che si trovano in una delle seguenti condizioni:</w:t>
      </w:r>
    </w:p>
    <w:p w14:paraId="10036D16" w14:textId="77777777" w:rsidR="00697D03" w:rsidRPr="00CD1DAC" w:rsidRDefault="00697D03" w:rsidP="00697D03">
      <w:pPr>
        <w:spacing w:after="111" w:line="248" w:lineRule="auto"/>
        <w:ind w:left="709" w:right="483"/>
        <w:rPr>
          <w:rFonts w:ascii="Times New Roman" w:eastAsia="Times New Roman" w:hAnsi="Times New Roman" w:cs="Times New Roman"/>
          <w:sz w:val="18"/>
          <w:szCs w:val="18"/>
        </w:rPr>
      </w:pPr>
      <w:r w:rsidRPr="00CD1DAC">
        <w:rPr>
          <w:rFonts w:ascii="Times New Roman" w:eastAsia="Times New Roman" w:hAnsi="Times New Roman" w:cs="Times New Roman"/>
          <w:sz w:val="18"/>
          <w:szCs w:val="18"/>
        </w:rPr>
        <w:t xml:space="preserve">A) disabili di cui all'art. 21, della legge n. 104/92, richiamato dall'art. 601 del </w:t>
      </w:r>
      <w:proofErr w:type="spellStart"/>
      <w:r w:rsidRPr="00CD1DAC">
        <w:rPr>
          <w:rFonts w:ascii="Times New Roman" w:eastAsia="Times New Roman" w:hAnsi="Times New Roman" w:cs="Times New Roman"/>
          <w:sz w:val="18"/>
          <w:szCs w:val="18"/>
        </w:rPr>
        <w:t>D.</w:t>
      </w:r>
      <w:proofErr w:type="gramStart"/>
      <w:r w:rsidRPr="00CD1DAC">
        <w:rPr>
          <w:rFonts w:ascii="Times New Roman" w:eastAsia="Times New Roman" w:hAnsi="Times New Roman" w:cs="Times New Roman"/>
          <w:sz w:val="18"/>
          <w:szCs w:val="18"/>
        </w:rPr>
        <w:t>L.vo</w:t>
      </w:r>
      <w:proofErr w:type="spellEnd"/>
      <w:proofErr w:type="gramEnd"/>
      <w:r w:rsidRPr="00CD1DAC">
        <w:rPr>
          <w:rFonts w:ascii="Times New Roman" w:eastAsia="Times New Roman" w:hAnsi="Times New Roman" w:cs="Times New Roman"/>
          <w:sz w:val="18"/>
          <w:szCs w:val="18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14:paraId="6E7C98C4" w14:textId="77777777" w:rsidR="00697D03" w:rsidRPr="00CD1DAC" w:rsidRDefault="00697D03" w:rsidP="00697D03">
      <w:pPr>
        <w:spacing w:after="111" w:line="248" w:lineRule="auto"/>
        <w:ind w:left="709" w:right="483"/>
        <w:rPr>
          <w:rFonts w:ascii="Times New Roman" w:eastAsia="Times New Roman" w:hAnsi="Times New Roman" w:cs="Times New Roman"/>
          <w:sz w:val="18"/>
          <w:szCs w:val="18"/>
        </w:rPr>
      </w:pPr>
      <w:r w:rsidRPr="00CD1DAC">
        <w:rPr>
          <w:rFonts w:ascii="Times New Roman" w:eastAsia="Times New Roman" w:hAnsi="Times New Roman" w:cs="Times New Roman"/>
          <w:sz w:val="18"/>
          <w:szCs w:val="18"/>
        </w:rPr>
        <w:t>B) personale (non necessariamente disabile) che ha bisogno per gravi patologie di particolari cure a carattere continuativo (ad esempio chemioterapia);</w:t>
      </w:r>
    </w:p>
    <w:p w14:paraId="3CFD84C0" w14:textId="77777777" w:rsidR="00697D03" w:rsidRPr="00CD1DAC" w:rsidRDefault="00697D03" w:rsidP="00697D03">
      <w:pPr>
        <w:spacing w:after="111" w:line="248" w:lineRule="auto"/>
        <w:ind w:left="709" w:right="483"/>
        <w:rPr>
          <w:rFonts w:ascii="Times New Roman" w:eastAsia="Times New Roman" w:hAnsi="Times New Roman" w:cs="Times New Roman"/>
          <w:sz w:val="18"/>
          <w:szCs w:val="18"/>
        </w:rPr>
      </w:pPr>
      <w:r w:rsidRPr="00CD1DAC">
        <w:rPr>
          <w:rFonts w:ascii="Times New Roman" w:eastAsia="Times New Roman" w:hAnsi="Times New Roman" w:cs="Times New Roman"/>
          <w:sz w:val="18"/>
          <w:szCs w:val="18"/>
        </w:rPr>
        <w:t xml:space="preserve">C) personale appartenente alle categorie previste dal comma 6, dell'art. 33 della legge n. 104/92, richiamato dall'art. 601, del </w:t>
      </w:r>
      <w:proofErr w:type="spellStart"/>
      <w:r w:rsidRPr="00CD1DAC">
        <w:rPr>
          <w:rFonts w:ascii="Times New Roman" w:eastAsia="Times New Roman" w:hAnsi="Times New Roman" w:cs="Times New Roman"/>
          <w:sz w:val="18"/>
          <w:szCs w:val="18"/>
        </w:rPr>
        <w:t>D.</w:t>
      </w:r>
      <w:proofErr w:type="gramStart"/>
      <w:r w:rsidRPr="00CD1DAC">
        <w:rPr>
          <w:rFonts w:ascii="Times New Roman" w:eastAsia="Times New Roman" w:hAnsi="Times New Roman" w:cs="Times New Roman"/>
          <w:sz w:val="18"/>
          <w:szCs w:val="18"/>
        </w:rPr>
        <w:t>L.vo</w:t>
      </w:r>
      <w:proofErr w:type="spellEnd"/>
      <w:proofErr w:type="gramEnd"/>
      <w:r w:rsidRPr="00CD1DAC">
        <w:rPr>
          <w:rFonts w:ascii="Times New Roman" w:eastAsia="Times New Roman" w:hAnsi="Times New Roman" w:cs="Times New Roman"/>
          <w:sz w:val="18"/>
          <w:szCs w:val="18"/>
        </w:rPr>
        <w:t xml:space="preserve"> n. 297/94.</w:t>
      </w:r>
    </w:p>
    <w:p w14:paraId="66EBBDDB" w14:textId="550FB17C" w:rsidR="00697D03" w:rsidRDefault="00697D03">
      <w:pPr>
        <w:spacing w:after="111" w:line="248" w:lineRule="auto"/>
        <w:ind w:left="369" w:right="483"/>
      </w:pPr>
    </w:p>
    <w:p w14:paraId="5774EEF0" w14:textId="216D22A6" w:rsidR="000E572C" w:rsidRDefault="00FC73A5" w:rsidP="00CD1DAC">
      <w:pPr>
        <w:spacing w:after="111" w:line="248" w:lineRule="auto"/>
        <w:ind w:left="70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assistenza al coniuge, al figlio con disabilità; assistenza da parte del figlio referente unico al genitore con disabilità, e assistenza di chi esercita la tutela legale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IV) (</w:t>
      </w:r>
      <w:r w:rsidR="0048021A">
        <w:rPr>
          <w:rFonts w:ascii="Times New Roman" w:eastAsia="Times New Roman" w:hAnsi="Times New Roman" w:cs="Times New Roman"/>
          <w:sz w:val="22"/>
        </w:rPr>
        <w:t>come da documentazione già presentata</w:t>
      </w:r>
      <w:r w:rsidR="00CD1DAC">
        <w:rPr>
          <w:rFonts w:ascii="Times New Roman" w:eastAsia="Times New Roman" w:hAnsi="Times New Roman" w:cs="Times New Roman"/>
          <w:sz w:val="22"/>
        </w:rPr>
        <w:t>)</w:t>
      </w:r>
    </w:p>
    <w:p w14:paraId="72D70082" w14:textId="787CDE2E" w:rsidR="00CD1DAC" w:rsidRPr="00CD1DAC" w:rsidRDefault="00CD1DAC" w:rsidP="00CD1DAC">
      <w:pPr>
        <w:spacing w:after="111" w:line="248" w:lineRule="auto"/>
        <w:ind w:left="709" w:right="483"/>
        <w:rPr>
          <w:rFonts w:ascii="Times New Roman" w:eastAsia="Times New Roman" w:hAnsi="Times New Roman" w:cs="Times New Roman"/>
          <w:sz w:val="18"/>
          <w:szCs w:val="18"/>
        </w:rPr>
      </w:pPr>
      <w:r w:rsidRPr="00CD1DAC">
        <w:rPr>
          <w:rFonts w:ascii="Times New Roman" w:eastAsia="Times New Roman" w:hAnsi="Times New Roman" w:cs="Times New Roman"/>
          <w:sz w:val="18"/>
          <w:szCs w:val="18"/>
        </w:rPr>
        <w:t xml:space="preserve">Per usufruire di questa precedenza, il familiare disabile al quale il docente presta assistenza, deve avere la certificazione con connotazione di gravità, </w:t>
      </w:r>
      <w:r w:rsidRPr="00CD1DAC">
        <w:rPr>
          <w:rFonts w:ascii="Times New Roman" w:eastAsia="Times New Roman" w:hAnsi="Times New Roman" w:cs="Times New Roman"/>
          <w:b/>
          <w:sz w:val="18"/>
          <w:szCs w:val="18"/>
        </w:rPr>
        <w:t>cioè l’art.3 comma 3 della legge 104/92</w:t>
      </w:r>
    </w:p>
    <w:p w14:paraId="318A393B" w14:textId="055A8CDE" w:rsidR="00CD1DAC" w:rsidRDefault="00CD1DAC" w:rsidP="00CD1DAC">
      <w:pPr>
        <w:spacing w:after="111" w:line="248" w:lineRule="auto"/>
        <w:ind w:left="0" w:right="483" w:firstLine="0"/>
      </w:pPr>
    </w:p>
    <w:p w14:paraId="3BFF4D8C" w14:textId="53AE83F4" w:rsidR="000E572C" w:rsidRDefault="00FC73A5" w:rsidP="00CD1DAC">
      <w:pPr>
        <w:spacing w:after="111" w:line="248" w:lineRule="auto"/>
        <w:ind w:left="70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personale che attualmente ricopre cariche pubbliche nelle amministrazioni degli Enti Locali (punto VII)</w:t>
      </w:r>
    </w:p>
    <w:p w14:paraId="690916FB" w14:textId="77777777" w:rsidR="00CD1DAC" w:rsidRDefault="00CD1DAC" w:rsidP="00CD1DAC">
      <w:pPr>
        <w:spacing w:after="111" w:line="248" w:lineRule="auto"/>
        <w:ind w:left="0" w:right="483" w:firstLine="0"/>
        <w:rPr>
          <w:rFonts w:ascii="Times New Roman" w:eastAsia="Times New Roman" w:hAnsi="Times New Roman" w:cs="Times New Roman"/>
          <w:sz w:val="22"/>
        </w:rPr>
      </w:pPr>
    </w:p>
    <w:p w14:paraId="4C4EBDF7" w14:textId="241B37F3" w:rsidR="0006430F" w:rsidRPr="003E317E" w:rsidRDefault="003E317E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 w:rsidRPr="003E317E">
        <w:rPr>
          <w:rFonts w:ascii="Times New Roman" w:eastAsia="Times New Roman" w:hAnsi="Times New Roman" w:cs="Times New Roman"/>
          <w:sz w:val="22"/>
        </w:rPr>
        <w:t>Inoltre, dichiara al fine dell'esclusione dalla graduatoria per l'individuazione d</w:t>
      </w:r>
      <w:r w:rsidR="00CD1DAC">
        <w:rPr>
          <w:rFonts w:ascii="Times New Roman" w:eastAsia="Times New Roman" w:hAnsi="Times New Roman" w:cs="Times New Roman"/>
          <w:sz w:val="22"/>
        </w:rPr>
        <w:t xml:space="preserve">ei soprannumerari di </w:t>
      </w:r>
      <w:r w:rsidR="00CC3925">
        <w:rPr>
          <w:rFonts w:ascii="Times New Roman" w:eastAsia="Times New Roman" w:hAnsi="Times New Roman" w:cs="Times New Roman"/>
          <w:sz w:val="22"/>
        </w:rPr>
        <w:t>avere presentato per l’A.S. 2026-27</w:t>
      </w:r>
      <w:r w:rsidRPr="003E317E">
        <w:rPr>
          <w:rFonts w:ascii="Times New Roman" w:eastAsia="Times New Roman" w:hAnsi="Times New Roman" w:cs="Times New Roman"/>
          <w:sz w:val="22"/>
        </w:rPr>
        <w:t xml:space="preserve"> domanda volontaria di trasferimento per il comune di</w:t>
      </w:r>
      <w:r>
        <w:rPr>
          <w:rFonts w:ascii="Times New Roman" w:eastAsia="Times New Roman" w:hAnsi="Times New Roman" w:cs="Times New Roman"/>
          <w:sz w:val="22"/>
        </w:rPr>
        <w:t>________________________</w:t>
      </w:r>
      <w:r w:rsidRPr="003E317E">
        <w:rPr>
          <w:rFonts w:ascii="Times New Roman" w:eastAsia="Times New Roman" w:hAnsi="Times New Roman" w:cs="Times New Roman"/>
          <w:sz w:val="22"/>
        </w:rPr>
        <w:t>, coincidente con quello dove risiede il familiare assistito.</w:t>
      </w:r>
    </w:p>
    <w:p w14:paraId="79CDED1B" w14:textId="77777777" w:rsidR="00CD1DAC" w:rsidRDefault="00CD1DAC">
      <w:pPr>
        <w:spacing w:after="96" w:line="259" w:lineRule="auto"/>
        <w:ind w:right="127"/>
        <w:jc w:val="center"/>
        <w:rPr>
          <w:rFonts w:ascii="Verdana" w:hAnsi="Verdana" w:cs="Verdana"/>
          <w:spacing w:val="1"/>
          <w:position w:val="-1"/>
        </w:rPr>
      </w:pPr>
    </w:p>
    <w:p w14:paraId="0D997E48" w14:textId="77777777" w:rsidR="00CD1DAC" w:rsidRDefault="00CD1DAC">
      <w:pPr>
        <w:spacing w:after="96" w:line="259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6F5B5860" w14:textId="0E026997" w:rsidR="000E572C" w:rsidRDefault="00FC73A5">
      <w:pPr>
        <w:spacing w:after="96" w:line="259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lastRenderedPageBreak/>
        <w:t xml:space="preserve">CHIEDE PERTANTO </w:t>
      </w:r>
    </w:p>
    <w:p w14:paraId="1E5A4D85" w14:textId="77777777" w:rsidR="0048021A" w:rsidRDefault="0048021A">
      <w:pPr>
        <w:spacing w:after="96" w:line="259" w:lineRule="auto"/>
        <w:ind w:right="127"/>
        <w:jc w:val="center"/>
      </w:pPr>
    </w:p>
    <w:p w14:paraId="18AB0A8F" w14:textId="77777777" w:rsidR="00CC3925" w:rsidRDefault="00FC73A5" w:rsidP="00166D4F">
      <w:pPr>
        <w:spacing w:after="10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l’esclusione dalla graduatoria dei soprannumerari secondo quanto prev</w:t>
      </w:r>
      <w:r w:rsidR="00BC4117">
        <w:rPr>
          <w:rFonts w:ascii="Times New Roman" w:eastAsia="Times New Roman" w:hAnsi="Times New Roman" w:cs="Times New Roman"/>
          <w:sz w:val="22"/>
        </w:rPr>
        <w:t xml:space="preserve">isto all’art. 13 </w:t>
      </w:r>
      <w:r w:rsidR="00166D4F">
        <w:rPr>
          <w:rFonts w:ascii="Times New Roman" w:eastAsia="Times New Roman" w:hAnsi="Times New Roman" w:cs="Times New Roman"/>
          <w:sz w:val="22"/>
        </w:rPr>
        <w:t xml:space="preserve">del </w:t>
      </w:r>
      <w:r w:rsidR="00166D4F" w:rsidRPr="00166D4F">
        <w:rPr>
          <w:rFonts w:ascii="Times New Roman" w:eastAsia="Times New Roman" w:hAnsi="Times New Roman" w:cs="Times New Roman"/>
          <w:sz w:val="22"/>
        </w:rPr>
        <w:t>CCNI mobilità per il triennio 20</w:t>
      </w:r>
      <w:r w:rsidR="00CD1DAC">
        <w:rPr>
          <w:rFonts w:ascii="Times New Roman" w:eastAsia="Times New Roman" w:hAnsi="Times New Roman" w:cs="Times New Roman"/>
          <w:sz w:val="22"/>
        </w:rPr>
        <w:t>25</w:t>
      </w:r>
      <w:r w:rsidR="00166D4F" w:rsidRPr="00166D4F">
        <w:rPr>
          <w:rFonts w:ascii="Times New Roman" w:eastAsia="Times New Roman" w:hAnsi="Times New Roman" w:cs="Times New Roman"/>
          <w:sz w:val="22"/>
        </w:rPr>
        <w:t>-202</w:t>
      </w:r>
      <w:r w:rsidR="00CD1DAC">
        <w:rPr>
          <w:rFonts w:ascii="Times New Roman" w:eastAsia="Times New Roman" w:hAnsi="Times New Roman" w:cs="Times New Roman"/>
          <w:sz w:val="22"/>
        </w:rPr>
        <w:t>8</w:t>
      </w:r>
      <w:r w:rsidR="00166D4F">
        <w:rPr>
          <w:rFonts w:ascii="Times New Roman" w:eastAsia="Times New Roman" w:hAnsi="Times New Roman" w:cs="Times New Roman"/>
          <w:sz w:val="22"/>
        </w:rPr>
        <w:t>.</w:t>
      </w:r>
      <w:r w:rsidRPr="00166D4F">
        <w:rPr>
          <w:rFonts w:ascii="Times New Roman" w:eastAsia="Times New Roman" w:hAnsi="Times New Roman" w:cs="Times New Roman"/>
          <w:sz w:val="22"/>
        </w:rPr>
        <w:t xml:space="preserve">  </w:t>
      </w:r>
    </w:p>
    <w:p w14:paraId="262F2F11" w14:textId="77777777" w:rsidR="00CC3925" w:rsidRDefault="00CC3925" w:rsidP="00166D4F">
      <w:pPr>
        <w:spacing w:after="10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</w:p>
    <w:p w14:paraId="7B2D709F" w14:textId="1C83F945" w:rsidR="00CC3925" w:rsidRPr="00CC3925" w:rsidRDefault="00CC3925" w:rsidP="00CC3925">
      <w:pPr>
        <w:spacing w:before="240" w:after="240"/>
        <w:ind w:left="426" w:firstLine="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Si allegano </w:t>
      </w:r>
      <w:r w:rsidRPr="00CC3925">
        <w:rPr>
          <w:rFonts w:ascii="Times New Roman" w:eastAsia="Times New Roman" w:hAnsi="Times New Roman" w:cs="Times New Roman"/>
          <w:sz w:val="22"/>
        </w:rPr>
        <w:t>autocertificazioni</w:t>
      </w:r>
      <w:r>
        <w:rPr>
          <w:rFonts w:ascii="Times New Roman" w:eastAsia="Times New Roman" w:hAnsi="Times New Roman" w:cs="Times New Roman"/>
          <w:sz w:val="22"/>
        </w:rPr>
        <w:t xml:space="preserve"> e documentazioni</w:t>
      </w:r>
      <w:r w:rsidRPr="00CC3925">
        <w:rPr>
          <w:rFonts w:ascii="Times New Roman" w:eastAsia="Times New Roman" w:hAnsi="Times New Roman" w:cs="Times New Roman"/>
          <w:sz w:val="22"/>
        </w:rPr>
        <w:t xml:space="preserve">, relative a quanto dichiarato. </w:t>
      </w:r>
    </w:p>
    <w:p w14:paraId="095C9780" w14:textId="74C0DEC5" w:rsidR="00831390" w:rsidRPr="00166D4F" w:rsidRDefault="00FC73A5" w:rsidP="00166D4F">
      <w:pPr>
        <w:spacing w:after="10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 w:rsidRPr="00166D4F">
        <w:rPr>
          <w:rFonts w:ascii="Times New Roman" w:eastAsia="Times New Roman" w:hAnsi="Times New Roman" w:cs="Times New Roman"/>
          <w:sz w:val="22"/>
        </w:rPr>
        <w:t xml:space="preserve"> </w:t>
      </w:r>
    </w:p>
    <w:p w14:paraId="402CB51C" w14:textId="77777777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</w:t>
      </w:r>
    </w:p>
    <w:p w14:paraId="0E2CC213" w14:textId="77777777" w:rsidR="0048021A" w:rsidRDefault="0048021A">
      <w:pPr>
        <w:spacing w:after="111" w:line="248" w:lineRule="auto"/>
        <w:ind w:left="369" w:right="483"/>
      </w:pPr>
    </w:p>
    <w:p w14:paraId="661E10A4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Data ______________ </w:t>
      </w:r>
    </w:p>
    <w:p w14:paraId="2A715732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Firma _________________________ </w:t>
      </w:r>
    </w:p>
    <w:p w14:paraId="592AD70E" w14:textId="77777777"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B890F46" w14:textId="77777777"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41BCC71" w14:textId="77777777"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97EE6FD" w14:textId="77777777" w:rsidR="000E572C" w:rsidRDefault="00FC73A5">
      <w:pPr>
        <w:spacing w:after="0" w:line="259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sectPr w:rsidR="000E572C" w:rsidSect="00CD1DAC">
      <w:pgSz w:w="11900" w:h="16840"/>
      <w:pgMar w:top="567" w:right="629" w:bottom="426" w:left="7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C2C91"/>
    <w:multiLevelType w:val="hybridMultilevel"/>
    <w:tmpl w:val="DCB0025E"/>
    <w:lvl w:ilvl="0" w:tplc="1FE62742">
      <w:start w:val="1"/>
      <w:numFmt w:val="decimal"/>
      <w:lvlText w:val="%1)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56863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AC758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92EDA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34497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A6461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4C527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CA822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6CB92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3E1F29"/>
    <w:multiLevelType w:val="hybridMultilevel"/>
    <w:tmpl w:val="4330EA4E"/>
    <w:lvl w:ilvl="0" w:tplc="4F8AF87C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CE02D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20D37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3C72C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DCA97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2C234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5EBE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6AC2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7E4EA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2C"/>
    <w:rsid w:val="0006430F"/>
    <w:rsid w:val="000809E7"/>
    <w:rsid w:val="000A705B"/>
    <w:rsid w:val="000E572C"/>
    <w:rsid w:val="001269A4"/>
    <w:rsid w:val="00166D4F"/>
    <w:rsid w:val="00227DD5"/>
    <w:rsid w:val="00274AC4"/>
    <w:rsid w:val="002E3585"/>
    <w:rsid w:val="00372635"/>
    <w:rsid w:val="003E317E"/>
    <w:rsid w:val="0048021A"/>
    <w:rsid w:val="004C193C"/>
    <w:rsid w:val="004D444F"/>
    <w:rsid w:val="0059157A"/>
    <w:rsid w:val="005F5181"/>
    <w:rsid w:val="0064055C"/>
    <w:rsid w:val="00660026"/>
    <w:rsid w:val="00697D03"/>
    <w:rsid w:val="00732106"/>
    <w:rsid w:val="007B3285"/>
    <w:rsid w:val="00831390"/>
    <w:rsid w:val="00875076"/>
    <w:rsid w:val="00876F6E"/>
    <w:rsid w:val="0096501F"/>
    <w:rsid w:val="00A276F0"/>
    <w:rsid w:val="00AD2D2E"/>
    <w:rsid w:val="00B313B0"/>
    <w:rsid w:val="00BC4117"/>
    <w:rsid w:val="00BF23ED"/>
    <w:rsid w:val="00C16E59"/>
    <w:rsid w:val="00C179F9"/>
    <w:rsid w:val="00C3385C"/>
    <w:rsid w:val="00C36B64"/>
    <w:rsid w:val="00C46CA2"/>
    <w:rsid w:val="00CC3925"/>
    <w:rsid w:val="00CD1DAC"/>
    <w:rsid w:val="00D031D3"/>
    <w:rsid w:val="00D416DF"/>
    <w:rsid w:val="00DD1B59"/>
    <w:rsid w:val="00F57B09"/>
    <w:rsid w:val="00FC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6979"/>
  <w15:docId w15:val="{E97528A8-F10A-4620-881C-8F923792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23ED"/>
    <w:pPr>
      <w:spacing w:after="3" w:line="226" w:lineRule="auto"/>
      <w:ind w:left="10" w:right="3" w:hanging="10"/>
      <w:jc w:val="both"/>
    </w:pPr>
    <w:rPr>
      <w:rFonts w:ascii="Tahoma" w:eastAsia="Tahoma" w:hAnsi="Tahoma" w:cs="Tahoma"/>
      <w:color w:val="000000"/>
      <w:sz w:val="21"/>
    </w:rPr>
  </w:style>
  <w:style w:type="paragraph" w:styleId="Titolo1">
    <w:name w:val="heading 1"/>
    <w:next w:val="Normale"/>
    <w:link w:val="Titolo1Carattere"/>
    <w:uiPriority w:val="9"/>
    <w:unhideWhenUsed/>
    <w:qFormat/>
    <w:rsid w:val="00BF23ED"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F23ED"/>
    <w:rPr>
      <w:rFonts w:ascii="Tahoma" w:eastAsia="Tahoma" w:hAnsi="Tahoma" w:cs="Tahoma"/>
      <w:b/>
      <w:color w:val="000000"/>
      <w:sz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21A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ESCLUSIONE GRAD1</vt:lpstr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ESCLUSIONE GRAD1</dc:title>
  <dc:creator>DSGA-Pascal</dc:creator>
  <cp:lastModifiedBy>Fortunato Di Bartolo</cp:lastModifiedBy>
  <cp:revision>2</cp:revision>
  <cp:lastPrinted>2018-04-27T08:06:00Z</cp:lastPrinted>
  <dcterms:created xsi:type="dcterms:W3CDTF">2026-03-23T17:50:00Z</dcterms:created>
  <dcterms:modified xsi:type="dcterms:W3CDTF">2026-03-23T17:50:00Z</dcterms:modified>
</cp:coreProperties>
</file>